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sz w:val="40"/>
          <w:szCs w:val="40"/>
        </w:rPr>
      </w:pPr>
      <w:r>
        <w:rPr>
          <w:sz w:val="40"/>
          <w:szCs w:val="40"/>
        </w:rPr>
        <w:t>TPA: Cloth Modeling on Human Body</w:t>
      </w:r>
    </w:p>
    <w:p>
      <w:pPr>
        <w:pStyle w:val="Normal"/>
        <w:jc w:val="right"/>
        <w:rPr>
          <w:sz w:val="24"/>
          <w:szCs w:val="24"/>
        </w:rPr>
      </w:pPr>
      <w:r>
        <w:rPr>
          <w:sz w:val="24"/>
          <w:szCs w:val="24"/>
        </w:rPr>
      </w:r>
    </w:p>
    <w:p>
      <w:pPr>
        <w:pStyle w:val="Normal"/>
        <w:rPr>
          <w:sz w:val="24"/>
          <w:szCs w:val="24"/>
        </w:rPr>
      </w:pPr>
      <w:r>
        <w:rPr>
          <w:sz w:val="24"/>
          <w:szCs w:val="24"/>
        </w:rPr>
        <w:t>Realistic modeling and high performance rendering of clothing is a challenging problem. Dynamic cloth simulation software is used for virtual fashion catalogs, as well as for dressing 3D characters for video games, animation movies etc.</w:t>
      </w:r>
    </w:p>
    <w:p>
      <w:pPr>
        <w:pStyle w:val="Normal"/>
        <w:rPr>
          <w:sz w:val="28"/>
          <w:szCs w:val="28"/>
          <w:u w:val="single"/>
        </w:rPr>
      </w:pPr>
      <w:r>
        <w:rPr>
          <w:sz w:val="28"/>
          <w:szCs w:val="28"/>
          <w:u w:val="single"/>
        </w:rPr>
        <w:t>Objective:</w:t>
      </w:r>
    </w:p>
    <w:p>
      <w:pPr>
        <w:pStyle w:val="Normal"/>
        <w:rPr>
          <w:sz w:val="24"/>
          <w:szCs w:val="24"/>
        </w:rPr>
      </w:pPr>
      <w:r>
        <w:rPr>
          <w:sz w:val="24"/>
          <w:szCs w:val="24"/>
        </w:rPr>
        <w:t>To develop a cloth simulator using cloth physics, Verlet integration and iterative constraint satisfaction. The simulation of cloth is the simulation of particles with mass and interconnections, called constraints or springs, between the fibers in the cloth. Particles move around in space due to forces that affect them – e.g. wind, gravity, or springs between particles.</w:t>
      </w:r>
    </w:p>
    <w:p>
      <w:pPr>
        <w:pStyle w:val="Normal"/>
        <w:rPr>
          <w:sz w:val="24"/>
          <w:szCs w:val="24"/>
        </w:rPr>
      </w:pPr>
      <w:r>
        <w:rPr>
          <w:sz w:val="24"/>
          <w:szCs w:val="24"/>
        </w:rPr>
        <w:t>Physics:</w:t>
      </w:r>
    </w:p>
    <w:p>
      <w:pPr>
        <w:pStyle w:val="TextBody"/>
        <w:numPr>
          <w:ilvl w:val="0"/>
          <w:numId w:val="2"/>
        </w:numPr>
        <w:rPr>
          <w:sz w:val="24"/>
          <w:szCs w:val="24"/>
        </w:rPr>
      </w:pPr>
      <w:r>
        <w:rPr>
          <w:sz w:val="24"/>
          <w:szCs w:val="24"/>
        </w:rPr>
        <w:t xml:space="preserve">Force can be “translated” into acceleration through Newtons second law: acceleration = force/mass </w:t>
      </w:r>
    </w:p>
    <w:p>
      <w:pPr>
        <w:pStyle w:val="TextBody"/>
        <w:numPr>
          <w:ilvl w:val="0"/>
          <w:numId w:val="2"/>
        </w:numPr>
        <w:rPr/>
      </w:pPr>
      <w:r>
        <w:rPr/>
        <w:t xml:space="preserve">Acceleration can be “translated” into position by numerical integration – since position d(t) twice differentiated is equal to acceleration. </w:t>
      </w:r>
    </w:p>
    <w:p>
      <w:pPr>
        <w:pStyle w:val="Normal"/>
        <w:rPr>
          <w:sz w:val="28"/>
          <w:szCs w:val="28"/>
          <w:u w:val="single"/>
        </w:rPr>
      </w:pPr>
      <w:r>
        <w:rPr>
          <w:sz w:val="28"/>
          <w:szCs w:val="28"/>
          <w:u w:val="single"/>
        </w:rPr>
        <w:t>Input:</w:t>
      </w:r>
    </w:p>
    <w:p>
      <w:pPr>
        <w:pStyle w:val="Normal"/>
        <w:rPr>
          <w:sz w:val="24"/>
          <w:szCs w:val="24"/>
        </w:rPr>
      </w:pPr>
      <w:r>
        <w:rPr>
          <w:sz w:val="24"/>
          <w:szCs w:val="24"/>
        </w:rPr>
        <w:t>-Wireframe mesh of a human body.</w:t>
      </w:r>
    </w:p>
    <w:p>
      <w:pPr>
        <w:pStyle w:val="Normal"/>
        <w:rPr>
          <w:sz w:val="24"/>
          <w:szCs w:val="24"/>
        </w:rPr>
      </w:pPr>
      <w:r>
        <w:rPr>
          <w:sz w:val="24"/>
          <w:szCs w:val="24"/>
        </w:rPr>
        <w:t>-Wireframe mesh of clothes.</w:t>
      </w:r>
    </w:p>
    <w:p>
      <w:pPr>
        <w:pStyle w:val="Normal"/>
        <w:rPr>
          <w:sz w:val="24"/>
          <w:szCs w:val="24"/>
        </w:rPr>
      </w:pPr>
      <w:r>
        <w:rPr>
          <w:sz w:val="24"/>
          <w:szCs w:val="24"/>
        </w:rPr>
        <w:t>-Motion dynamics of the supporting object may also be involved (Optional).</w:t>
      </w:r>
    </w:p>
    <w:p>
      <w:pPr>
        <w:pStyle w:val="Normal"/>
        <w:rPr>
          <w:sz w:val="28"/>
          <w:szCs w:val="28"/>
          <w:u w:val="single"/>
        </w:rPr>
      </w:pPr>
      <w:r>
        <w:rPr>
          <w:sz w:val="28"/>
          <w:szCs w:val="28"/>
          <w:u w:val="single"/>
        </w:rPr>
        <w:t>Output:</w:t>
      </w:r>
    </w:p>
    <w:p>
      <w:pPr>
        <w:pStyle w:val="Normal"/>
        <w:rPr>
          <w:sz w:val="24"/>
          <w:szCs w:val="24"/>
        </w:rPr>
      </w:pPr>
      <w:r>
        <w:rPr>
          <w:sz w:val="24"/>
          <w:szCs w:val="24"/>
        </w:rPr>
        <w:t>Animation &amp; stable position of cloth draped on Human mesh.</w:t>
      </w:r>
    </w:p>
    <w:p>
      <w:pPr>
        <w:pStyle w:val="Normal"/>
        <w:rPr>
          <w:sz w:val="28"/>
          <w:szCs w:val="28"/>
          <w:u w:val="single"/>
        </w:rPr>
      </w:pPr>
      <w:r>
        <w:rPr>
          <w:sz w:val="28"/>
          <w:szCs w:val="28"/>
          <w:u w:val="single"/>
        </w:rPr>
        <w:t>Process to simulate:</w:t>
      </w:r>
    </w:p>
    <w:p>
      <w:pPr>
        <w:pStyle w:val="ListParagraph"/>
        <w:numPr>
          <w:ilvl w:val="0"/>
          <w:numId w:val="5"/>
        </w:numPr>
        <w:rPr>
          <w:sz w:val="24"/>
          <w:szCs w:val="24"/>
        </w:rPr>
      </w:pPr>
      <w:r>
        <w:rPr>
          <w:sz w:val="24"/>
          <w:szCs w:val="24"/>
        </w:rPr>
        <w:t>Add collision with human mesh. Drape the Tshirt on the human mesh in different positions and enable realistic cloth deformation, wrinkles and movement.</w:t>
      </w:r>
    </w:p>
    <w:p>
      <w:pPr>
        <w:pStyle w:val="ListParagraph"/>
        <w:ind w:left="360" w:right="0" w:hanging="0"/>
        <w:rPr>
          <w:sz w:val="24"/>
          <w:szCs w:val="24"/>
        </w:rPr>
      </w:pPr>
      <w:r>
        <w:rPr>
          <w:sz w:val="24"/>
          <w:szCs w:val="24"/>
        </w:rPr>
      </w:r>
    </w:p>
    <w:p>
      <w:pPr>
        <w:pStyle w:val="ListParagraph"/>
        <w:ind w:left="360" w:right="0" w:hanging="0"/>
        <w:rPr>
          <w:sz w:val="24"/>
          <w:szCs w:val="24"/>
        </w:rPr>
      </w:pPr>
      <w:r>
        <w:rPr/>
        <w:drawing>
          <wp:inline distT="0" distB="0" distL="0" distR="0">
            <wp:extent cx="2952115" cy="4038600"/>
            <wp:effectExtent l="0" t="0" r="0" b="0"/>
            <wp:docPr id="0" name="Picture" descr="Image result for cloth draped on human m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Image result for cloth draped on human mesh"/>
                    <pic:cNvPicPr>
                      <a:picLocks noChangeAspect="1" noChangeArrowheads="1"/>
                    </pic:cNvPicPr>
                  </pic:nvPicPr>
                  <pic:blipFill>
                    <a:blip r:embed="rId2"/>
                    <a:srcRect l="50319" t="0" r="0" b="4409"/>
                    <a:stretch>
                      <a:fillRect/>
                    </a:stretch>
                  </pic:blipFill>
                  <pic:spPr bwMode="auto">
                    <a:xfrm>
                      <a:off x="0" y="0"/>
                      <a:ext cx="2952115" cy="4038600"/>
                    </a:xfrm>
                    <a:prstGeom prst="rect">
                      <a:avLst/>
                    </a:prstGeom>
                    <a:noFill/>
                    <a:ln w="9525">
                      <a:noFill/>
                      <a:miter lim="800000"/>
                      <a:headEnd/>
                      <a:tailEnd/>
                    </a:ln>
                  </pic:spPr>
                </pic:pic>
              </a:graphicData>
            </a:graphic>
          </wp:inline>
        </w:drawing>
      </w:r>
      <w:r>
        <w:rPr>
          <w:sz w:val="24"/>
          <w:szCs w:val="24"/>
        </w:rPr>
        <w:t xml:space="preserve"> </w:t>
      </w:r>
    </w:p>
    <w:p>
      <w:pPr>
        <w:pStyle w:val="Normal"/>
        <w:rPr>
          <w:sz w:val="28"/>
          <w:szCs w:val="28"/>
          <w:u w:val="single"/>
        </w:rPr>
      </w:pPr>
      <w:r>
        <w:rPr>
          <w:sz w:val="28"/>
          <w:szCs w:val="28"/>
          <w:u w:val="single"/>
        </w:rPr>
        <w:t>Assumption:</w:t>
      </w:r>
    </w:p>
    <w:p>
      <w:pPr>
        <w:pStyle w:val="Normal"/>
        <w:rPr/>
      </w:pPr>
      <w:r>
        <w:rPr/>
        <w:t>-Cloth simulation will be implemented using C++ and openGL.</w:t>
      </w:r>
    </w:p>
    <w:p>
      <w:pPr>
        <w:pStyle w:val="Normal"/>
        <w:rPr>
          <w:sz w:val="28"/>
          <w:szCs w:val="28"/>
          <w:u w:val="single"/>
        </w:rPr>
      </w:pPr>
      <w:r>
        <w:rPr>
          <w:sz w:val="28"/>
          <w:szCs w:val="28"/>
          <w:u w:val="single"/>
        </w:rPr>
        <w:t>References:</w:t>
      </w:r>
    </w:p>
    <w:p>
      <w:pPr>
        <w:pStyle w:val="TextBody"/>
        <w:numPr>
          <w:ilvl w:val="0"/>
          <w:numId w:val="1"/>
        </w:numPr>
        <w:rPr>
          <w:sz w:val="24"/>
          <w:szCs w:val="24"/>
        </w:rPr>
      </w:pPr>
      <w:r>
        <w:rPr>
          <w:sz w:val="24"/>
          <w:szCs w:val="24"/>
        </w:rPr>
        <w:t xml:space="preserve">D. Baraff, A. Witkin: "Large Steps in Cloth Simulation", SIGGRAPH 1998. </w:t>
      </w:r>
    </w:p>
    <w:p>
      <w:pPr>
        <w:pStyle w:val="TextBody"/>
        <w:numPr>
          <w:ilvl w:val="0"/>
          <w:numId w:val="1"/>
        </w:numPr>
        <w:rPr/>
      </w:pPr>
      <w:r>
        <w:rPr/>
        <w:t>Kwang-Jin Choi, Hyeong-Seok Ko: "Stable but Responsive Cloth", SIGGRAPH 2002.</w:t>
      </w:r>
    </w:p>
    <w:p>
      <w:pPr>
        <w:pStyle w:val="TextBody"/>
        <w:numPr>
          <w:ilvl w:val="0"/>
          <w:numId w:val="1"/>
        </w:numPr>
        <w:rPr/>
      </w:pPr>
      <w:r>
        <w:rPr/>
        <w:t>T. Jakobsen: "</w:t>
      </w:r>
      <w:hyperlink r:id="rId3">
        <w:r>
          <w:rPr>
            <w:rStyle w:val="InternetLink"/>
          </w:rPr>
          <w:t>Advanced Character Physics</w:t>
        </w:r>
      </w:hyperlink>
      <w:r>
        <w:rPr/>
        <w:t xml:space="preserve">", Gamasutra, January 21 2003. </w:t>
      </w:r>
    </w:p>
    <w:p>
      <w:pPr>
        <w:pStyle w:val="TextBody"/>
        <w:numPr>
          <w:ilvl w:val="0"/>
          <w:numId w:val="1"/>
        </w:numPr>
        <w:rPr/>
      </w:pPr>
      <w:r>
        <w:rPr/>
        <w:t xml:space="preserve">H. Enqvist: "The Secrets Of Cloth Simulation In Alan Wake", Gamasutra, April 29, 2010. </w:t>
      </w:r>
    </w:p>
    <w:p>
      <w:pPr>
        <w:pStyle w:val="TextBody"/>
        <w:numPr>
          <w:ilvl w:val="0"/>
          <w:numId w:val="1"/>
        </w:numPr>
        <w:rPr/>
      </w:pPr>
      <w:r>
        <w:rPr/>
        <w:t xml:space="preserve">X. Provot: "Deformation constraints in a mass-spring model to describe rigid cloth behavior", Graphics Interface 1995. </w:t>
      </w:r>
    </w:p>
    <w:p>
      <w:pPr>
        <w:pStyle w:val="TextBody"/>
        <w:numPr>
          <w:ilvl w:val="0"/>
          <w:numId w:val="1"/>
        </w:numPr>
        <w:rPr/>
      </w:pPr>
      <w:r>
        <w:rPr/>
        <w:t>Gavin Hayler, Shaun Bangay and Adele Lobb: “Implicit and Explicit Methods of Cloth Simulation”</w:t>
      </w:r>
    </w:p>
    <w:p>
      <w:pPr>
        <w:pStyle w:val="TextBody"/>
        <w:numPr>
          <w:ilvl w:val="0"/>
          <w:numId w:val="1"/>
        </w:numPr>
        <w:rPr/>
      </w:pPr>
      <w:r>
        <w:rPr/>
        <w:t>Guan, P., Reiss, L., Hirshberg, D. A., Weiss, A., &amp; Black, M. J. (2012). DRAPE: DRessing Any PErson. ACM Trans. Graph., 31(4), 35-1.</w:t>
      </w:r>
    </w:p>
    <w:p>
      <w:pPr>
        <w:pStyle w:val="TextBody"/>
        <w:rPr>
          <w:sz w:val="28"/>
          <w:szCs w:val="28"/>
          <w:u w:val="single"/>
        </w:rPr>
      </w:pPr>
      <w:r>
        <w:rPr>
          <w:sz w:val="28"/>
          <w:szCs w:val="28"/>
          <w:u w:val="single"/>
        </w:rPr>
        <w:t>Code:</w:t>
      </w:r>
    </w:p>
    <w:p>
      <w:pPr>
        <w:pStyle w:val="TextBody"/>
        <w:numPr>
          <w:ilvl w:val="0"/>
          <w:numId w:val="4"/>
        </w:numPr>
        <w:rPr>
          <w:rStyle w:val="InternetLink"/>
        </w:rPr>
      </w:pPr>
      <w:r>
        <w:rPr/>
        <w:t xml:space="preserve">Cloth Simulation Coding tutorial(Verlet integration) - </w:t>
      </w:r>
      <w:hyperlink r:id="rId4">
        <w:r>
          <w:rPr>
            <w:rStyle w:val="InternetLink"/>
          </w:rPr>
          <w:t>http://cg.alexandra.dk/?p=147</w:t>
        </w:r>
      </w:hyperlink>
    </w:p>
    <w:p>
      <w:pPr>
        <w:pStyle w:val="TextBody"/>
        <w:numPr>
          <w:ilvl w:val="0"/>
          <w:numId w:val="3"/>
        </w:numPr>
        <w:rPr/>
      </w:pPr>
      <w:r>
        <w:rPr/>
        <w:t>Cloth hanging by 2 points, blowing in the wind, gravity and collision with a ball.</w:t>
      </w:r>
    </w:p>
    <w:p>
      <w:pPr>
        <w:pStyle w:val="TextBody"/>
        <w:numPr>
          <w:ilvl w:val="0"/>
          <w:numId w:val="4"/>
        </w:numPr>
        <w:rPr/>
      </w:pPr>
      <w:r>
        <w:rPr/>
        <w:t xml:space="preserve">OpenCloth  - </w:t>
      </w:r>
      <w:hyperlink r:id="rId5">
        <w:r>
          <w:rPr>
            <w:rStyle w:val="InternetLink"/>
          </w:rPr>
          <w:t>https://github.com/mmmovania/opencloth/blob/master/README.md</w:t>
        </w:r>
      </w:hyperlink>
      <w:r>
        <w:rPr/>
        <w:t xml:space="preserve"> </w:t>
      </w:r>
    </w:p>
    <w:p>
      <w:pPr>
        <w:pStyle w:val="TextBody"/>
        <w:numPr>
          <w:ilvl w:val="0"/>
          <w:numId w:val="3"/>
        </w:numPr>
        <w:rPr/>
      </w:pPr>
      <w:r>
        <w:rPr/>
        <w:t>OpenGL based cloth simulation code base.</w:t>
      </w:r>
    </w:p>
    <w:p>
      <w:pPr>
        <w:pStyle w:val="TextBody"/>
        <w:numPr>
          <w:ilvl w:val="0"/>
          <w:numId w:val="3"/>
        </w:numPr>
        <w:rPr/>
      </w:pPr>
      <w:r>
        <w:rPr/>
        <w:t>Implements all of the existing cloth simulation algorithms</w:t>
      </w:r>
    </w:p>
    <w:p>
      <w:pPr>
        <w:pStyle w:val="TextBody"/>
        <w:numPr>
          <w:ilvl w:val="0"/>
          <w:numId w:val="3"/>
        </w:numPr>
        <w:rPr/>
      </w:pPr>
      <w:r>
        <w:rPr/>
        <w:t xml:space="preserve">Helps beginners and researchers alike to implement the basic algorithms for cloth simulation using OpenGL API. </w:t>
      </w:r>
    </w:p>
    <w:p>
      <w:pPr>
        <w:pStyle w:val="TextBody"/>
        <w:ind w:left="720" w:right="0" w:hanging="0"/>
        <w:rPr/>
      </w:pPr>
      <w:r>
        <w:rPr/>
        <w:t>Currently. this project contains complete implementations of (in alphabetical order)</w:t>
      </w:r>
    </w:p>
    <w:p>
      <w:pPr>
        <w:pStyle w:val="TextBody"/>
        <w:numPr>
          <w:ilvl w:val="0"/>
          <w:numId w:val="3"/>
        </w:numPr>
        <w:rPr/>
      </w:pPr>
      <w:r>
        <w:rPr/>
        <w:t>Co-Rotated Linear FEM</w:t>
      </w:r>
    </w:p>
    <w:p>
      <w:pPr>
        <w:pStyle w:val="TextBody"/>
        <w:numPr>
          <w:ilvl w:val="0"/>
          <w:numId w:val="3"/>
        </w:numPr>
        <w:rPr/>
      </w:pPr>
      <w:r>
        <w:rPr/>
        <w:t>Explicit Euler integration</w:t>
      </w:r>
    </w:p>
    <w:p>
      <w:pPr>
        <w:pStyle w:val="TextBody"/>
        <w:numPr>
          <w:ilvl w:val="0"/>
          <w:numId w:val="3"/>
        </w:numPr>
        <w:rPr/>
      </w:pPr>
      <w:r>
        <w:rPr/>
        <w:t>Explicit Euler integration with texture mapping and lighting</w:t>
      </w:r>
    </w:p>
    <w:p>
      <w:pPr>
        <w:pStyle w:val="TextBody"/>
        <w:numPr>
          <w:ilvl w:val="0"/>
          <w:numId w:val="3"/>
        </w:numPr>
        <w:rPr/>
      </w:pPr>
      <w:r>
        <w:rPr/>
        <w:t>Explicit Euler integration with wind</w:t>
      </w:r>
    </w:p>
    <w:p>
      <w:pPr>
        <w:pStyle w:val="TextBody"/>
        <w:numPr>
          <w:ilvl w:val="0"/>
          <w:numId w:val="3"/>
        </w:numPr>
        <w:rPr/>
      </w:pPr>
      <w:r>
        <w:rPr/>
        <w:t>Implicit Explicit (IMEX) method</w:t>
      </w:r>
    </w:p>
    <w:p>
      <w:pPr>
        <w:pStyle w:val="TextBody"/>
        <w:numPr>
          <w:ilvl w:val="0"/>
          <w:numId w:val="3"/>
        </w:numPr>
        <w:rPr/>
      </w:pPr>
      <w:r>
        <w:rPr/>
        <w:t>Implicit integration (Baraff &amp; Witkin's model)</w:t>
      </w:r>
    </w:p>
    <w:p>
      <w:pPr>
        <w:pStyle w:val="TextBody"/>
        <w:numPr>
          <w:ilvl w:val="0"/>
          <w:numId w:val="3"/>
        </w:numPr>
        <w:rPr/>
      </w:pPr>
      <w:r>
        <w:rPr/>
        <w:t>Implicit Euler integration</w:t>
      </w:r>
    </w:p>
    <w:p>
      <w:pPr>
        <w:pStyle w:val="TextBody"/>
        <w:numPr>
          <w:ilvl w:val="0"/>
          <w:numId w:val="3"/>
        </w:numPr>
        <w:rPr/>
      </w:pPr>
      <w:r>
        <w:rPr/>
        <w:t>Meshless FEM</w:t>
      </w:r>
    </w:p>
    <w:p>
      <w:pPr>
        <w:pStyle w:val="TextBody"/>
        <w:numPr>
          <w:ilvl w:val="0"/>
          <w:numId w:val="3"/>
        </w:numPr>
        <w:rPr/>
      </w:pPr>
      <w:r>
        <w:rPr/>
        <w:t>Position based dynamics</w:t>
      </w:r>
    </w:p>
    <w:p>
      <w:pPr>
        <w:pStyle w:val="TextBody"/>
        <w:numPr>
          <w:ilvl w:val="0"/>
          <w:numId w:val="3"/>
        </w:numPr>
        <w:rPr/>
      </w:pPr>
      <w:r>
        <w:rPr/>
        <w:t>Semi-Implicit integration (Symplectic Euler)</w:t>
      </w:r>
    </w:p>
    <w:p>
      <w:pPr>
        <w:pStyle w:val="TextBody"/>
        <w:numPr>
          <w:ilvl w:val="0"/>
          <w:numId w:val="3"/>
        </w:numPr>
        <w:rPr/>
      </w:pPr>
      <w:r>
        <w:rPr/>
        <w:t>Verlet integration</w:t>
      </w:r>
    </w:p>
    <w:p>
      <w:pPr>
        <w:pStyle w:val="TextBody"/>
        <w:numPr>
          <w:ilvl w:val="0"/>
          <w:numId w:val="3"/>
        </w:numPr>
        <w:rPr/>
      </w:pPr>
      <w:r>
        <w:rPr/>
        <w:t>Verlet integration on CUDA, GLSL (using GPGPU technique) and OpenCL</w:t>
      </w:r>
    </w:p>
    <w:p>
      <w:pPr>
        <w:pStyle w:val="TextBody"/>
        <w:numPr>
          <w:ilvl w:val="0"/>
          <w:numId w:val="3"/>
        </w:numPr>
        <w:rPr/>
      </w:pPr>
      <w:r>
        <w:rPr/>
        <w:t>WebGL port of Explicit Euler Integration</w:t>
      </w:r>
    </w:p>
    <w:p>
      <w:pPr>
        <w:pStyle w:val="TextBody"/>
        <w:numPr>
          <w:ilvl w:val="0"/>
          <w:numId w:val="4"/>
        </w:numPr>
        <w:rPr>
          <w:rStyle w:val="InternetLink"/>
        </w:rPr>
      </w:pPr>
      <w:r>
        <w:rPr/>
        <w:t xml:space="preserve">Cloth Demo Code: </w:t>
      </w:r>
      <w:hyperlink r:id="rId6">
        <w:r>
          <w:rPr>
            <w:rStyle w:val="InternetLink"/>
          </w:rPr>
          <w:t>http://www.nickcrook.ca/</w:t>
        </w:r>
      </w:hyperlink>
    </w:p>
    <w:p>
      <w:pPr>
        <w:pStyle w:val="TextBody"/>
        <w:numPr>
          <w:ilvl w:val="0"/>
          <w:numId w:val="3"/>
        </w:numPr>
        <w:rPr/>
      </w:pPr>
      <w:r>
        <w:rPr/>
        <w:t>Cloth falling over a ball</w:t>
      </w:r>
    </w:p>
    <w:p>
      <w:pPr>
        <w:pStyle w:val="TextBody"/>
        <w:numPr>
          <w:ilvl w:val="0"/>
          <w:numId w:val="4"/>
        </w:numPr>
        <w:rPr>
          <w:rStyle w:val="InternetLink"/>
        </w:rPr>
      </w:pPr>
      <w:bookmarkStart w:id="0" w:name="OLE_LINK2"/>
      <w:bookmarkStart w:id="1" w:name="OLE_LINK1"/>
      <w:bookmarkEnd w:id="0"/>
      <w:bookmarkEnd w:id="1"/>
      <w:r>
        <w:rPr/>
        <w:t xml:space="preserve">Cloth Simulation: </w:t>
      </w:r>
      <w:hyperlink r:id="rId7">
        <w:r>
          <w:rPr>
            <w:rStyle w:val="InternetLink"/>
          </w:rPr>
          <w:t>https://github.com/ArturoNereu/ClothSim</w:t>
        </w:r>
      </w:hyperlink>
    </w:p>
    <w:p>
      <w:pPr>
        <w:pStyle w:val="TextBody"/>
        <w:numPr>
          <w:ilvl w:val="0"/>
          <w:numId w:val="3"/>
        </w:numPr>
        <w:rPr/>
      </w:pPr>
      <w:r>
        <w:rPr/>
        <w:t>Cloth falling over a ball with many configurable parameters in an UI using GLUI</w:t>
      </w:r>
    </w:p>
    <w:p>
      <w:pPr>
        <w:pStyle w:val="TextBody"/>
        <w:numPr>
          <w:ilvl w:val="0"/>
          <w:numId w:val="4"/>
        </w:numPr>
        <w:rPr/>
      </w:pPr>
      <w:bookmarkStart w:id="2" w:name="OLE_LINK21"/>
      <w:bookmarkStart w:id="3" w:name="OLE_LINK11"/>
      <w:bookmarkEnd w:id="2"/>
      <w:bookmarkEnd w:id="3"/>
      <w:r>
        <w:rPr/>
        <w:t>Wireframe meshes (Meshes.zip):</w:t>
      </w:r>
    </w:p>
    <w:p>
      <w:pPr>
        <w:pStyle w:val="TextBody"/>
        <w:numPr>
          <w:ilvl w:val="0"/>
          <w:numId w:val="3"/>
        </w:numPr>
        <w:rPr/>
      </w:pPr>
      <w:r>
        <w:rPr/>
        <w:t>Human Mesh</w:t>
      </w:r>
    </w:p>
    <w:p>
      <w:pPr>
        <w:pStyle w:val="TextBody"/>
        <w:numPr>
          <w:ilvl w:val="0"/>
          <w:numId w:val="3"/>
        </w:numPr>
        <w:spacing w:before="0" w:after="140"/>
        <w:rPr/>
      </w:pPr>
      <w:r>
        <w:rPr/>
        <w:t>Cloth Mesh</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Segoe UI">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2"/>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52"/>
      </w:pPr>
    </w:pPrDefault>
  </w:docDefaults>
  <w:latentStyles w:defUnhideWhenUsed="0" w:count="371" w:defQFormat="0" w:defSemiHidden="0" w:defUIPriority="99" w:defLockedState="0">
    <w:lsdException w:qFormat="1" w:uiPriority="0" w:name="Normal"/>
    <w:lsdException w:qFormat="1" w:uiPriority="9" w:name="heading 1"/>
    <w:lsdException w:qFormat="1" w:unhideWhenUsed="1" w:uiPriority="9" w:semiHidden="1" w:name="heading 2"/>
    <w:lsdException w:qFormat="1" w:unhideWhenUsed="1" w:uiPriority="9" w:semiHidden="1" w:name="heading 3"/>
    <w:lsdException w:qFormat="1" w:unhideWhenUsed="1" w:uiPriority="9" w:semiHidden="1" w:name="heading 4"/>
    <w:lsdException w:qFormat="1" w:unhideWhenUsed="1" w:uiPriority="9" w:semiHidden="1" w:name="heading 5"/>
    <w:lsdException w:qFormat="1" w:unhideWhenUsed="1" w:uiPriority="9" w:semiHidden="1" w:name="heading 6"/>
    <w:lsdException w:qFormat="1" w:unhideWhenUsed="1" w:uiPriority="9" w:semiHidden="1" w:name="heading 7"/>
    <w:lsdException w:qFormat="1" w:unhideWhenUsed="1" w:uiPriority="9" w:semiHidden="1" w:name="heading 8"/>
    <w:lsdException w:qFormat="1" w:unhideWhenUsed="1" w:uiPriority="9"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uiPriority="39" w:semiHidden="1" w:name="toc 1"/>
    <w:lsdException w:unhideWhenUsed="1" w:uiPriority="39" w:semiHidden="1" w:name="toc 2"/>
    <w:lsdException w:unhideWhenUsed="1" w:uiPriority="39" w:semiHidden="1" w:name="toc 3"/>
    <w:lsdException w:unhideWhenUsed="1" w:uiPriority="39" w:semiHidden="1" w:name="toc 4"/>
    <w:lsdException w:unhideWhenUsed="1" w:uiPriority="39" w:semiHidden="1" w:name="toc 5"/>
    <w:lsdException w:unhideWhenUsed="1" w:uiPriority="39" w:semiHidden="1" w:name="toc 6"/>
    <w:lsdException w:unhideWhenUsed="1" w:uiPriority="39" w:semiHidden="1" w:name="toc 7"/>
    <w:lsdException w:unhideWhenUsed="1" w:uiPriority="39" w:semiHidden="1" w:name="toc 8"/>
    <w:lsdException w:unhideWhenUsed="1" w:uiPriority="39" w:semiHidden="1"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uiPriority="35"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uiPriority="1" w:semiHidden="1" w:name="Default Paragraph Font"/>
    <w:lsdException w:unhideWhenUsed="1" w:uiPriority="0"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uiPriority="37" w:semiHidden="1" w:name="Bibliography"/>
    <w:lsdException w:qFormat="1" w:unhideWhenUsed="1" w:uiPriority="39" w:semiHidden="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2" w:before="0" w:after="160"/>
      <w:jc w:val="left"/>
    </w:pPr>
    <w:rPr>
      <w:rFonts w:ascii="Calibri" w:hAnsi="Calibri" w:eastAsia="Droid Sans Fallback" w:cs="Calibri"/>
      <w:color w:val="00000A"/>
      <w:sz w:val="22"/>
      <w:szCs w:val="22"/>
      <w:lang w:val="en-US" w:eastAsia="en-US" w:bidi="ar-SA"/>
    </w:rPr>
  </w:style>
  <w:style w:type="character" w:styleId="DefaultParagraphFont" w:default="1">
    <w:name w:val="Default Paragraph Font"/>
    <w:uiPriority w:val="1"/>
    <w:semiHidden/>
    <w:unhideWhenUsed/>
    <w:rPr/>
  </w:style>
  <w:style w:type="character" w:styleId="InternetLink" w:customStyle="1">
    <w:name w:val="Internet Link"/>
    <w:uiPriority w:val="99"/>
    <w:unhideWhenUsed/>
    <w:rsid w:val="0067090d"/>
    <w:basedOn w:val="DefaultParagraphFont"/>
    <w:rPr>
      <w:color w:val="0563C1"/>
      <w:u w:val="single"/>
      <w:lang w:val="zxx" w:eastAsia="zxx" w:bidi="zxx"/>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BalloonTextChar" w:customStyle="1">
    <w:name w:val="Balloon Text Char"/>
    <w:uiPriority w:val="99"/>
    <w:qFormat/>
    <w:semiHidden/>
    <w:link w:val="BalloonText"/>
    <w:rsid w:val="000f2d7c"/>
    <w:basedOn w:val="DefaultParagraphFont"/>
    <w:rPr>
      <w:rFonts w:ascii="Segoe UI" w:hAnsi="Segoe UI" w:cs="Segoe UI"/>
      <w:sz w:val="18"/>
      <w:szCs w:val="18"/>
    </w:rPr>
  </w:style>
  <w:style w:type="character" w:styleId="ListLabel1" w:customStyle="1">
    <w:name w:val="ListLabel 1"/>
    <w:qFormat/>
    <w:rPr>
      <w:rFonts w:eastAsia="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VisitedInternetLink" w:customStyle="1">
    <w:name w:val="Visited Internet Link"/>
    <w:rPr>
      <w:color w:val="800000"/>
      <w:u w:val="single"/>
      <w:lang w:val="zxx" w:eastAsia="zxx" w:bidi="zxx"/>
    </w:rPr>
  </w:style>
  <w:style w:type="character" w:styleId="ListLabel5" w:customStyle="1">
    <w:name w:val="ListLabel 5"/>
    <w:qFormat/>
    <w:rPr>
      <w:rFonts w:cs="Calibri"/>
    </w:rPr>
  </w:style>
  <w:style w:type="character" w:styleId="ListLabel6" w:customStyle="1">
    <w:name w:val="ListLabel 6"/>
    <w:qFormat/>
    <w:rPr>
      <w:rFonts w:cs="Courier New"/>
    </w:rPr>
  </w:style>
  <w:style w:type="character" w:styleId="ListLabel7" w:customStyle="1">
    <w:name w:val="ListLabel 7"/>
    <w:qFormat/>
    <w:rPr>
      <w:rFonts w:cs="Wingdings"/>
    </w:rPr>
  </w:style>
  <w:style w:type="character" w:styleId="ListLabel8" w:customStyle="1">
    <w:name w:val="ListLabel 8"/>
    <w:qFormat/>
    <w:rPr>
      <w:rFonts w:cs="Symbol"/>
    </w:rPr>
  </w:style>
  <w:style w:type="character" w:styleId="ListLabel9" w:customStyle="1">
    <w:name w:val="ListLabel 9"/>
    <w:qFormat/>
    <w:rPr>
      <w:rFonts w:cs="Courier New"/>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rPr>
  </w:style>
  <w:style w:type="character" w:styleId="ListLabel13" w:customStyle="1">
    <w:name w:val="ListLabel 13"/>
    <w:qFormat/>
    <w:rPr>
      <w:rFonts w:cs="Wingdings"/>
    </w:rPr>
  </w:style>
  <w:style w:type="character" w:styleId="ListLabel14">
    <w:name w:val="ListLabel 14"/>
    <w:rPr>
      <w:rFonts w:cs="Calibri"/>
    </w:rPr>
  </w:style>
  <w:style w:type="character" w:styleId="ListLabel15">
    <w:name w:val="ListLabel 15"/>
    <w:rPr>
      <w:rFonts w:cs="Courier New"/>
    </w:rPr>
  </w:style>
  <w:style w:type="character" w:styleId="ListLabel16">
    <w:name w:val="ListLabel 16"/>
    <w:rPr>
      <w:rFonts w:cs="Wingdings"/>
    </w:rPr>
  </w:style>
  <w:style w:type="character" w:styleId="ListLabel17">
    <w:name w:val="ListLabel 17"/>
    <w:rPr>
      <w:rFonts w:cs="Symbol"/>
    </w:rPr>
  </w:style>
  <w:style w:type="character" w:styleId="ListLabel18">
    <w:name w:val="ListLabel 18"/>
    <w:rPr>
      <w:rFonts w:cs="Calibri"/>
    </w:rPr>
  </w:style>
  <w:style w:type="character" w:styleId="ListLabel19">
    <w:name w:val="ListLabel 19"/>
    <w:rPr>
      <w:rFonts w:cs="Courier New"/>
    </w:rPr>
  </w:style>
  <w:style w:type="character" w:styleId="ListLabel20">
    <w:name w:val="ListLabel 20"/>
    <w:rPr>
      <w:rFonts w:cs="Wingdings"/>
    </w:rPr>
  </w:style>
  <w:style w:type="character" w:styleId="ListLabel21">
    <w:name w:val="ListLabel 21"/>
    <w:rPr>
      <w:rFonts w:cs="Symbol"/>
    </w:rPr>
  </w:style>
  <w:style w:type="character" w:styleId="ListLabel22">
    <w:name w:val="ListLabel 22"/>
    <w:rPr>
      <w:rFonts w:cs="Calibri"/>
    </w:rPr>
  </w:style>
  <w:style w:type="character" w:styleId="ListLabel23">
    <w:name w:val="ListLabel 23"/>
    <w:rPr>
      <w:rFonts w:cs="Courier New"/>
    </w:rPr>
  </w:style>
  <w:style w:type="character" w:styleId="ListLabel24">
    <w:name w:val="ListLabel 24"/>
    <w:rPr>
      <w:rFonts w:cs="Wingdings"/>
    </w:rPr>
  </w:style>
  <w:style w:type="character" w:styleId="ListLabel25">
    <w:name w:val="ListLabel 25"/>
    <w:rPr>
      <w:rFonts w:cs="Symbol"/>
    </w:rPr>
  </w:style>
  <w:style w:type="paragraph" w:styleId="Heading" w:customStyle="1">
    <w:name w:val="Heading"/>
    <w:qFormat/>
    <w:basedOn w:val="Normal"/>
    <w:next w:val="TextBody"/>
    <w:pPr>
      <w:keepNext/>
      <w:spacing w:before="240" w:after="120"/>
    </w:pPr>
    <w:rPr>
      <w:rFonts w:ascii="Liberation Sans" w:hAnsi="Liberation Sans" w:eastAsia="Noto Sans CJK SC Regular"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qFormat/>
    <w:basedOn w:val="Normal"/>
    <w:pPr>
      <w:suppressLineNumbers/>
    </w:pPr>
    <w:rPr>
      <w:rFonts w:cs="FreeSans"/>
    </w:rPr>
  </w:style>
  <w:style w:type="paragraph" w:styleId="Caption1">
    <w:name w:val="caption"/>
    <w:qFormat/>
    <w:basedOn w:val="Normal"/>
    <w:pPr>
      <w:suppressLineNumbers/>
      <w:spacing w:before="120" w:after="120"/>
    </w:pPr>
    <w:rPr>
      <w:rFonts w:cs="FreeSans"/>
      <w:i/>
      <w:iCs/>
      <w:sz w:val="24"/>
      <w:szCs w:val="24"/>
    </w:rPr>
  </w:style>
  <w:style w:type="paragraph" w:styleId="ListParagraph">
    <w:name w:val="List Paragraph"/>
    <w:uiPriority w:val="34"/>
    <w:qFormat/>
    <w:rsid w:val="00fe7c69"/>
    <w:basedOn w:val="Normal"/>
    <w:pPr>
      <w:spacing w:before="0" w:after="160"/>
      <w:ind w:left="720" w:right="0" w:hanging="0"/>
      <w:contextualSpacing/>
    </w:pPr>
    <w:rPr/>
  </w:style>
  <w:style w:type="paragraph" w:styleId="BalloonText">
    <w:name w:val="Balloon Text"/>
    <w:uiPriority w:val="99"/>
    <w:qFormat/>
    <w:semiHidden/>
    <w:unhideWhenUsed/>
    <w:link w:val="BalloonTextChar"/>
    <w:rsid w:val="000f2d7c"/>
    <w:basedOn w:val="Normal"/>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gamasutra.com/resource_guide/20030121/jacobson_pfv.htm" TargetMode="External"/><Relationship Id="rId4" Type="http://schemas.openxmlformats.org/officeDocument/2006/relationships/hyperlink" Target="http://cg.alexandra.dk/?p=147" TargetMode="External"/><Relationship Id="rId5" Type="http://schemas.openxmlformats.org/officeDocument/2006/relationships/hyperlink" Target="https://github.com/mmmovania/opencloth/blob/master/README.md" TargetMode="External"/><Relationship Id="rId6" Type="http://schemas.openxmlformats.org/officeDocument/2006/relationships/hyperlink" Target="http://www.nickcrook.ca/" TargetMode="External"/><Relationship Id="rId7" Type="http://schemas.openxmlformats.org/officeDocument/2006/relationships/hyperlink" Target="https://github.com/ArturoNereu/ClothSi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2018-05-10T05:20:00Z</dcterms:created>
  <dc:creator>Ramya</dc:creator>
  <dc:language>en-IN</dc:language>
  <cp:lastModifiedBy>vplab</cp:lastModifiedBy>
  <cp:lastPrinted>2016-05-20T10:44:00Z</cp:lastPrinted>
  <dcterms:modified xsi:type="dcterms:W3CDTF">2018-05-10T05:46:00Z</dcterms:modified>
  <cp:revision>6</cp:revision>
</cp:coreProperties>
</file>